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1B" w:rsidRPr="00C7761B" w:rsidRDefault="00C7761B" w:rsidP="00C7761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C776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"горячей линии"</w:t>
      </w:r>
    </w:p>
    <w:bookmarkEnd w:id="0"/>
    <w:p w:rsidR="00C7761B" w:rsidRPr="00C7761B" w:rsidRDefault="00C7761B" w:rsidP="00C7761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7761B">
        <w:rPr>
          <w:rFonts w:ascii="Arial" w:eastAsia="Times New Roman" w:hAnsi="Arial" w:cs="Arial"/>
          <w:i/>
          <w:iCs/>
          <w:color w:val="000000"/>
          <w:sz w:val="38"/>
          <w:szCs w:val="38"/>
          <w:bdr w:val="none" w:sz="0" w:space="0" w:color="auto" w:frame="1"/>
          <w:lang w:eastAsia="ru-RU"/>
        </w:rPr>
        <w:t>Телефоны "горячей линии" по вопросам коррупции в образовательных учреждениях и органах управления: 292-80-46</w:t>
      </w:r>
    </w:p>
    <w:p w:rsidR="00C7761B" w:rsidRPr="00C7761B" w:rsidRDefault="00C7761B" w:rsidP="00C7761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7761B">
        <w:rPr>
          <w:rFonts w:ascii="Arial" w:eastAsia="Times New Roman" w:hAnsi="Arial" w:cs="Arial"/>
          <w:i/>
          <w:iCs/>
          <w:color w:val="000000"/>
          <w:sz w:val="38"/>
          <w:szCs w:val="38"/>
          <w:bdr w:val="none" w:sz="0" w:space="0" w:color="auto" w:frame="1"/>
          <w:lang w:eastAsia="ru-RU"/>
        </w:rPr>
        <w:t>Телефон для обращений по вопросам обеспечения школ бесплатной учебной литературой: 292-00-05</w:t>
      </w:r>
    </w:p>
    <w:p w:rsidR="00C7761B" w:rsidRPr="00C7761B" w:rsidRDefault="00C7761B" w:rsidP="00C7761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776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 </w:t>
      </w:r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 </w:t>
        </w:r>
        <w:proofErr w:type="spell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 от 02.11.2012г. №13385/12  "Об информации для родителей"</w:t>
        </w:r>
      </w:hyperlink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Положение о порядке обеспечения учебной литературой общеобразовательных учреждений Республики Татарстан</w:t>
        </w:r>
      </w:hyperlink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от 10.09.2012 № 10830/12 "Об усилении </w:t>
        </w:r>
        <w:proofErr w:type="gram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контроля за</w:t>
        </w:r>
        <w:proofErr w:type="gram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процессом обеспечения учащихся учебниками и недопущении поборов"</w:t>
        </w:r>
      </w:hyperlink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от 15.11.2011г. №5371 "Об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 и внесении изменений в должностные регламенты руководителей образовательных учреждений Республики Татарстан"</w:t>
        </w:r>
      </w:hyperlink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от 29 марта 2011 года №1244/11 "О недопущении незаконных сборов денежных средств с </w:t>
        </w:r>
        <w:proofErr w:type="gram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родителей</w:t>
        </w:r>
        <w:proofErr w:type="gram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в образовательных учреждениях Республики Татарстан"</w:t>
        </w:r>
      </w:hyperlink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0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  </w:r>
      </w:hyperlink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1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от 22.02.2008г. №1022/8 "О мерах по предупреждению неправомерного взимания денежных средств с родителей обучающихся, воспитанников образовательных учреждений"</w:t>
        </w:r>
      </w:hyperlink>
    </w:p>
    <w:p w:rsidR="00C7761B" w:rsidRPr="00C7761B" w:rsidRDefault="00C7761B" w:rsidP="00C7761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от 29.01.2009г. №Аи-115/9-1 "О репетиторстве в общеобразовательных учреждениях Республики Татарстан"</w:t>
        </w:r>
      </w:hyperlink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77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3" w:history="1">
        <w:r w:rsidRPr="00C7761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Протокол заседания Совета при Президенте Республики Татарстан по противодействию коррупции от 17.03.2011г. </w:t>
        </w:r>
      </w:hyperlink>
    </w:p>
    <w:p w:rsidR="00DE4DEE" w:rsidRDefault="00DE4DEE"/>
    <w:sectPr w:rsidR="00DE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B7"/>
    <w:rsid w:val="00410CB7"/>
    <w:rsid w:val="00C7761B"/>
    <w:rsid w:val="00DE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pub_97572.pdf" TargetMode="External"/><Relationship Id="rId13" Type="http://schemas.openxmlformats.org/officeDocument/2006/relationships/hyperlink" Target="http://mon.tatarstan.ru/file/%D0%9F%D1%80%D0%BE%D1%82%D0%BE%D0%BA%D0%BE%D0%B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file/10.09.2012_10830_12_%D0%93%D0%B8%D0%BB%D1%8C%D0%BC%D1%83%D1%82%D0%B4%D0%B8%D0%BD%D0%BE%D0%B2_%D0%90.%D0%A5._%D0%90%D0%BB%D0%B8%D1%83%D0%BB%D0%BB%D0%BE%D0%B2_%D0%A8.%D0%90.pdf" TargetMode="External"/><Relationship Id="rId12" Type="http://schemas.openxmlformats.org/officeDocument/2006/relationships/hyperlink" Target="http://mon.tatarstan.ru/file/29.01.2009_%D0%90%D0%BD-115_9-1_%D0%9C%D1%83%D1%81%D1%82%D0%B0%D1%84%D0%B8%D0%BD_%D0%94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pub_127819.pdf" TargetMode="External"/><Relationship Id="rId11" Type="http://schemas.openxmlformats.org/officeDocument/2006/relationships/hyperlink" Target="http://mon.tatarstan.ru/file/22.02.2008_1022_8_%D0%92%D0%B0%D0%BB%D0%B5%D0%B5%D0%B2_%D0%9D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5" Type="http://schemas.openxmlformats.org/officeDocument/2006/relationships/hyperlink" Target="http://mon.tatarstan.ru/file/02.11.2012_13385_12_%D0%9C%D1%83%D1%81%D1%82%D0%B0%D1%84%D0%B8%D0%BD_%D0%94.%D0%9C._%D0%90%D0%B1%D0%B7%D0%B0%D0%BB%D0%BE%D0%B2_%D0%98.%D0%98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on.tatar.ru/file/%D0%BF%D0%B8%D1%81%D1%8C%D0%BC%D0%BE(2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file/%D0%BF%D1%80%D0%B8%D0%BA%D0%B0%D0%B7(2)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2015-02-01T07:54:00Z</dcterms:created>
  <dcterms:modified xsi:type="dcterms:W3CDTF">2015-02-01T07:55:00Z</dcterms:modified>
</cp:coreProperties>
</file>